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56" w:rsidRDefault="00AA27D8" w:rsidP="00AA2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0053E2" wp14:editId="229ED1E8">
            <wp:extent cx="1300075" cy="58039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F73">
        <w:rPr>
          <w:rFonts w:ascii="Times New Roman" w:hAnsi="Times New Roman" w:cs="Times New Roman"/>
          <w:sz w:val="28"/>
          <w:szCs w:val="28"/>
        </w:rPr>
        <w:t>Kentucky Federation of Business and Professional Women’s</w:t>
      </w:r>
      <w:r>
        <w:rPr>
          <w:rFonts w:ascii="Times New Roman" w:hAnsi="Times New Roman" w:cs="Times New Roman"/>
          <w:sz w:val="28"/>
          <w:szCs w:val="28"/>
        </w:rPr>
        <w:t xml:space="preserve"> Clubs, Inc. </w:t>
      </w:r>
      <w:r w:rsidR="00555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F73" w:rsidRDefault="00555F73" w:rsidP="00555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</w:p>
    <w:p w:rsidR="00555F73" w:rsidRDefault="00555F73" w:rsidP="00555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Theme: “Get Stepping KFBPW”</w:t>
      </w:r>
    </w:p>
    <w:p w:rsidR="00555F73" w:rsidRDefault="00555F73" w:rsidP="00555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F73" w:rsidRPr="003D061E" w:rsidRDefault="00555F73" w:rsidP="0055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E">
        <w:rPr>
          <w:rFonts w:ascii="Times New Roman" w:hAnsi="Times New Roman" w:cs="Times New Roman"/>
          <w:sz w:val="24"/>
          <w:szCs w:val="24"/>
        </w:rPr>
        <w:t>The goal of this c</w:t>
      </w:r>
      <w:r w:rsidR="00591450">
        <w:rPr>
          <w:rFonts w:ascii="Times New Roman" w:hAnsi="Times New Roman" w:cs="Times New Roman"/>
          <w:sz w:val="24"/>
          <w:szCs w:val="24"/>
        </w:rPr>
        <w:t>hallenge is to walk as many steps</w:t>
      </w:r>
      <w:r w:rsidRPr="003D061E">
        <w:rPr>
          <w:rFonts w:ascii="Times New Roman" w:hAnsi="Times New Roman" w:cs="Times New Roman"/>
          <w:sz w:val="24"/>
          <w:szCs w:val="24"/>
        </w:rPr>
        <w:t xml:space="preserve"> from August 1, 2017 </w:t>
      </w:r>
      <w:r w:rsidR="00AA27D8" w:rsidRPr="003D061E">
        <w:rPr>
          <w:rFonts w:ascii="Times New Roman" w:hAnsi="Times New Roman" w:cs="Times New Roman"/>
          <w:sz w:val="24"/>
          <w:szCs w:val="24"/>
        </w:rPr>
        <w:t xml:space="preserve">- </w:t>
      </w:r>
      <w:r w:rsidRPr="003D061E">
        <w:rPr>
          <w:rFonts w:ascii="Times New Roman" w:hAnsi="Times New Roman" w:cs="Times New Roman"/>
          <w:sz w:val="24"/>
          <w:szCs w:val="24"/>
        </w:rPr>
        <w:t>May 15, 2018.  This will be a club challenge and</w:t>
      </w:r>
      <w:r w:rsidR="00591450">
        <w:rPr>
          <w:rFonts w:ascii="Times New Roman" w:hAnsi="Times New Roman" w:cs="Times New Roman"/>
          <w:sz w:val="24"/>
          <w:szCs w:val="24"/>
        </w:rPr>
        <w:t xml:space="preserve"> the winner will be decided based on the team’s average number of steps</w:t>
      </w:r>
      <w:r w:rsidRPr="003D061E">
        <w:rPr>
          <w:rFonts w:ascii="Times New Roman" w:hAnsi="Times New Roman" w:cs="Times New Roman"/>
          <w:sz w:val="24"/>
          <w:szCs w:val="24"/>
        </w:rPr>
        <w:t>:</w:t>
      </w:r>
    </w:p>
    <w:p w:rsidR="00555F73" w:rsidRPr="003D061E" w:rsidRDefault="00555F73" w:rsidP="0055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F73" w:rsidRPr="003D061E" w:rsidRDefault="00555F73" w:rsidP="0055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E">
        <w:rPr>
          <w:rFonts w:ascii="Times New Roman" w:hAnsi="Times New Roman" w:cs="Times New Roman"/>
          <w:sz w:val="24"/>
          <w:szCs w:val="24"/>
        </w:rPr>
        <w:t>Example (</w:t>
      </w:r>
      <w:r w:rsidR="00287FA6" w:rsidRPr="003D061E">
        <w:rPr>
          <w:rFonts w:ascii="Times New Roman" w:hAnsi="Times New Roman" w:cs="Times New Roman"/>
          <w:sz w:val="24"/>
          <w:szCs w:val="24"/>
        </w:rPr>
        <w:t xml:space="preserve">a </w:t>
      </w:r>
      <w:r w:rsidRPr="003D061E">
        <w:rPr>
          <w:rFonts w:ascii="Times New Roman" w:hAnsi="Times New Roman" w:cs="Times New Roman"/>
          <w:sz w:val="24"/>
          <w:szCs w:val="24"/>
        </w:rPr>
        <w:t>local has</w:t>
      </w:r>
      <w:r w:rsidR="00287FA6" w:rsidRPr="003D061E">
        <w:rPr>
          <w:rFonts w:ascii="Times New Roman" w:hAnsi="Times New Roman" w:cs="Times New Roman"/>
          <w:sz w:val="24"/>
          <w:szCs w:val="24"/>
        </w:rPr>
        <w:t xml:space="preserve"> 10 walker</w:t>
      </w:r>
      <w:r w:rsidR="00591450">
        <w:rPr>
          <w:rFonts w:ascii="Times New Roman" w:hAnsi="Times New Roman" w:cs="Times New Roman"/>
          <w:sz w:val="24"/>
          <w:szCs w:val="24"/>
        </w:rPr>
        <w:t>s</w:t>
      </w:r>
      <w:r w:rsidR="00287FA6" w:rsidRPr="003D061E">
        <w:rPr>
          <w:rFonts w:ascii="Times New Roman" w:hAnsi="Times New Roman" w:cs="Times New Roman"/>
          <w:sz w:val="24"/>
          <w:szCs w:val="24"/>
        </w:rPr>
        <w:t>, will add all 10 tracking</w:t>
      </w:r>
      <w:r w:rsidRPr="003D061E">
        <w:rPr>
          <w:rFonts w:ascii="Times New Roman" w:hAnsi="Times New Roman" w:cs="Times New Roman"/>
          <w:sz w:val="24"/>
          <w:szCs w:val="24"/>
        </w:rPr>
        <w:t xml:space="preserve"> sheets and divide by 10</w:t>
      </w:r>
      <w:r w:rsidR="00287FA6" w:rsidRPr="003D061E">
        <w:rPr>
          <w:rFonts w:ascii="Times New Roman" w:hAnsi="Times New Roman" w:cs="Times New Roman"/>
          <w:sz w:val="24"/>
          <w:szCs w:val="24"/>
        </w:rPr>
        <w:t xml:space="preserve"> and give the </w:t>
      </w:r>
      <w:r w:rsidR="00AA27D8" w:rsidRPr="003D061E">
        <w:rPr>
          <w:rFonts w:ascii="Times New Roman" w:hAnsi="Times New Roman" w:cs="Times New Roman"/>
          <w:sz w:val="24"/>
          <w:szCs w:val="24"/>
        </w:rPr>
        <w:t>average for team</w:t>
      </w:r>
      <w:r w:rsidRPr="003D061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55F73" w:rsidRPr="003D061E" w:rsidRDefault="00555F73" w:rsidP="0055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F73" w:rsidRPr="003D061E" w:rsidRDefault="00591450" w:rsidP="0055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member</w:t>
      </w:r>
      <w:r w:rsidR="00555F73" w:rsidRPr="003D061E">
        <w:rPr>
          <w:rFonts w:ascii="Times New Roman" w:hAnsi="Times New Roman" w:cs="Times New Roman"/>
          <w:sz w:val="24"/>
          <w:szCs w:val="24"/>
        </w:rPr>
        <w:t xml:space="preserve"> will keep up with their steps and turn in totals to you</w:t>
      </w:r>
      <w:r w:rsidR="00287FA6" w:rsidRPr="003D061E">
        <w:rPr>
          <w:rFonts w:ascii="Times New Roman" w:hAnsi="Times New Roman" w:cs="Times New Roman"/>
          <w:sz w:val="24"/>
          <w:szCs w:val="24"/>
        </w:rPr>
        <w:t>r local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55F73" w:rsidRPr="003D061E">
        <w:rPr>
          <w:rFonts w:ascii="Times New Roman" w:hAnsi="Times New Roman" w:cs="Times New Roman"/>
          <w:sz w:val="24"/>
          <w:szCs w:val="24"/>
        </w:rPr>
        <w:t>Cop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555F73" w:rsidRPr="003D061E">
        <w:rPr>
          <w:rFonts w:ascii="Times New Roman" w:hAnsi="Times New Roman" w:cs="Times New Roman"/>
          <w:sz w:val="24"/>
          <w:szCs w:val="24"/>
        </w:rPr>
        <w:t xml:space="preserve"> of you</w:t>
      </w:r>
      <w:r w:rsidR="00287FA6" w:rsidRPr="003D061E">
        <w:rPr>
          <w:rFonts w:ascii="Times New Roman" w:hAnsi="Times New Roman" w:cs="Times New Roman"/>
          <w:sz w:val="24"/>
          <w:szCs w:val="24"/>
        </w:rPr>
        <w:t>r</w:t>
      </w:r>
      <w:r w:rsidR="00555F73" w:rsidRPr="003D061E">
        <w:rPr>
          <w:rFonts w:ascii="Times New Roman" w:hAnsi="Times New Roman" w:cs="Times New Roman"/>
          <w:sz w:val="24"/>
          <w:szCs w:val="24"/>
        </w:rPr>
        <w:t xml:space="preserve"> step sheet will be submitted to the </w:t>
      </w:r>
      <w:r w:rsidR="00287FA6" w:rsidRPr="003D061E">
        <w:rPr>
          <w:rFonts w:ascii="Times New Roman" w:hAnsi="Times New Roman" w:cs="Times New Roman"/>
          <w:sz w:val="24"/>
          <w:szCs w:val="24"/>
        </w:rPr>
        <w:t>Local President</w:t>
      </w:r>
      <w:r>
        <w:rPr>
          <w:rFonts w:ascii="Times New Roman" w:hAnsi="Times New Roman" w:cs="Times New Roman"/>
          <w:sz w:val="24"/>
          <w:szCs w:val="24"/>
        </w:rPr>
        <w:t xml:space="preserve"> on October 1, 2017 and </w:t>
      </w:r>
      <w:r w:rsidR="00287FA6" w:rsidRPr="003D061E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15, </w:t>
      </w:r>
      <w:r w:rsidR="00287FA6" w:rsidRPr="003D061E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for submission </w:t>
      </w:r>
      <w:r w:rsidR="00287FA6" w:rsidRPr="003D061E">
        <w:rPr>
          <w:rFonts w:ascii="Times New Roman" w:hAnsi="Times New Roman" w:cs="Times New Roman"/>
          <w:sz w:val="24"/>
          <w:szCs w:val="24"/>
        </w:rPr>
        <w:t>to the State President</w:t>
      </w:r>
      <w:r>
        <w:rPr>
          <w:rFonts w:ascii="Times New Roman" w:hAnsi="Times New Roman" w:cs="Times New Roman"/>
          <w:sz w:val="24"/>
          <w:szCs w:val="24"/>
        </w:rPr>
        <w:t xml:space="preserve"> for validation within the week. </w:t>
      </w:r>
      <w:r w:rsidR="00287FA6" w:rsidRPr="003D061E">
        <w:rPr>
          <w:rFonts w:ascii="Times New Roman" w:hAnsi="Times New Roman" w:cs="Times New Roman"/>
          <w:sz w:val="24"/>
          <w:szCs w:val="24"/>
        </w:rPr>
        <w:t xml:space="preserve"> </w:t>
      </w:r>
      <w:r w:rsidR="00555F73" w:rsidRPr="003D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F73" w:rsidRPr="003D061E" w:rsidRDefault="00555F73" w:rsidP="0055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F73" w:rsidRPr="003D061E" w:rsidRDefault="00555F73" w:rsidP="0055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E">
        <w:rPr>
          <w:rFonts w:ascii="Times New Roman" w:hAnsi="Times New Roman" w:cs="Times New Roman"/>
          <w:sz w:val="24"/>
          <w:szCs w:val="24"/>
        </w:rPr>
        <w:t>The local that average</w:t>
      </w:r>
      <w:r w:rsidR="00591450">
        <w:rPr>
          <w:rFonts w:ascii="Times New Roman" w:hAnsi="Times New Roman" w:cs="Times New Roman"/>
          <w:sz w:val="24"/>
          <w:szCs w:val="24"/>
        </w:rPr>
        <w:t>s</w:t>
      </w:r>
      <w:r w:rsidRPr="003D061E">
        <w:rPr>
          <w:rFonts w:ascii="Times New Roman" w:hAnsi="Times New Roman" w:cs="Times New Roman"/>
          <w:sz w:val="24"/>
          <w:szCs w:val="24"/>
        </w:rPr>
        <w:t xml:space="preserve"> the most steps will be recognized at the Interim Board and State Conference.  </w:t>
      </w:r>
    </w:p>
    <w:p w:rsidR="00555F73" w:rsidRPr="003D061E" w:rsidRDefault="00555F73" w:rsidP="0055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F73" w:rsidRPr="003D061E" w:rsidRDefault="00555F73" w:rsidP="0055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E">
        <w:rPr>
          <w:rFonts w:ascii="Times New Roman" w:hAnsi="Times New Roman" w:cs="Times New Roman"/>
          <w:sz w:val="24"/>
          <w:szCs w:val="24"/>
        </w:rPr>
        <w:t xml:space="preserve">You might asked the question, </w:t>
      </w:r>
      <w:r w:rsidR="003D061E">
        <w:rPr>
          <w:rFonts w:ascii="Times New Roman" w:hAnsi="Times New Roman" w:cs="Times New Roman"/>
          <w:sz w:val="24"/>
          <w:szCs w:val="24"/>
        </w:rPr>
        <w:t>“</w:t>
      </w:r>
      <w:r w:rsidRPr="003D061E">
        <w:rPr>
          <w:rFonts w:ascii="Times New Roman" w:hAnsi="Times New Roman" w:cs="Times New Roman"/>
          <w:sz w:val="24"/>
          <w:szCs w:val="24"/>
        </w:rPr>
        <w:t>What’s in it for me?</w:t>
      </w:r>
      <w:r w:rsidR="003D061E">
        <w:rPr>
          <w:rFonts w:ascii="Times New Roman" w:hAnsi="Times New Roman" w:cs="Times New Roman"/>
          <w:sz w:val="24"/>
          <w:szCs w:val="24"/>
        </w:rPr>
        <w:t>”</w:t>
      </w:r>
    </w:p>
    <w:p w:rsidR="00555F73" w:rsidRPr="003D061E" w:rsidRDefault="00591450" w:rsidP="00555F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</w:t>
      </w:r>
      <w:r w:rsidR="00555F73" w:rsidRPr="003D061E">
        <w:rPr>
          <w:rFonts w:ascii="Times New Roman" w:hAnsi="Times New Roman" w:cs="Times New Roman"/>
          <w:sz w:val="24"/>
          <w:szCs w:val="24"/>
        </w:rPr>
        <w:t>your health</w:t>
      </w:r>
    </w:p>
    <w:p w:rsidR="00555F73" w:rsidRPr="003D061E" w:rsidRDefault="00591450" w:rsidP="00555F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</w:t>
      </w:r>
      <w:r w:rsidR="00555F73" w:rsidRPr="003D061E">
        <w:rPr>
          <w:rFonts w:ascii="Times New Roman" w:hAnsi="Times New Roman" w:cs="Times New Roman"/>
          <w:sz w:val="24"/>
          <w:szCs w:val="24"/>
        </w:rPr>
        <w:t xml:space="preserve"> mobility</w:t>
      </w:r>
    </w:p>
    <w:p w:rsidR="00555F73" w:rsidRPr="003D061E" w:rsidRDefault="00555F73" w:rsidP="00555F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E">
        <w:rPr>
          <w:rFonts w:ascii="Times New Roman" w:hAnsi="Times New Roman" w:cs="Times New Roman"/>
          <w:sz w:val="24"/>
          <w:szCs w:val="24"/>
        </w:rPr>
        <w:t xml:space="preserve">Help </w:t>
      </w:r>
      <w:r w:rsidR="00591450">
        <w:rPr>
          <w:rFonts w:ascii="Times New Roman" w:hAnsi="Times New Roman" w:cs="Times New Roman"/>
          <w:sz w:val="24"/>
          <w:szCs w:val="24"/>
        </w:rPr>
        <w:t xml:space="preserve">you to </w:t>
      </w:r>
      <w:r w:rsidRPr="003D061E">
        <w:rPr>
          <w:rFonts w:ascii="Times New Roman" w:hAnsi="Times New Roman" w:cs="Times New Roman"/>
          <w:sz w:val="24"/>
          <w:szCs w:val="24"/>
        </w:rPr>
        <w:t>lose weight</w:t>
      </w:r>
    </w:p>
    <w:p w:rsidR="00555F73" w:rsidRPr="003D061E" w:rsidRDefault="00555F73" w:rsidP="00555F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E">
        <w:rPr>
          <w:rFonts w:ascii="Times New Roman" w:hAnsi="Times New Roman" w:cs="Times New Roman"/>
          <w:sz w:val="24"/>
          <w:szCs w:val="24"/>
        </w:rPr>
        <w:t>Have time to walk with a friend</w:t>
      </w:r>
      <w:r w:rsidR="00591450">
        <w:rPr>
          <w:rFonts w:ascii="Times New Roman" w:hAnsi="Times New Roman" w:cs="Times New Roman"/>
          <w:sz w:val="24"/>
          <w:szCs w:val="24"/>
        </w:rPr>
        <w:t xml:space="preserve"> or </w:t>
      </w:r>
      <w:r w:rsidR="00287FA6" w:rsidRPr="003D061E">
        <w:rPr>
          <w:rFonts w:ascii="Times New Roman" w:hAnsi="Times New Roman" w:cs="Times New Roman"/>
          <w:sz w:val="24"/>
          <w:szCs w:val="24"/>
        </w:rPr>
        <w:t>family</w:t>
      </w:r>
      <w:r w:rsidR="00591450">
        <w:rPr>
          <w:rFonts w:ascii="Times New Roman" w:hAnsi="Times New Roman" w:cs="Times New Roman"/>
          <w:sz w:val="24"/>
          <w:szCs w:val="24"/>
        </w:rPr>
        <w:t xml:space="preserve"> member</w:t>
      </w:r>
      <w:bookmarkStart w:id="0" w:name="_GoBack"/>
      <w:bookmarkEnd w:id="0"/>
    </w:p>
    <w:p w:rsidR="003D061E" w:rsidRDefault="003D061E" w:rsidP="00555F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E">
        <w:rPr>
          <w:rFonts w:ascii="Times New Roman" w:hAnsi="Times New Roman" w:cs="Times New Roman"/>
          <w:sz w:val="24"/>
          <w:szCs w:val="24"/>
        </w:rPr>
        <w:t>The cardiovascular benefit of walking are biologically plausible; like other forms of regular moderate exercise, walking improves cardiac risk factors such as cholesterol, b</w:t>
      </w:r>
      <w:r>
        <w:rPr>
          <w:rFonts w:ascii="Times New Roman" w:hAnsi="Times New Roman" w:cs="Times New Roman"/>
          <w:sz w:val="24"/>
          <w:szCs w:val="24"/>
        </w:rPr>
        <w:t>lood pressure, diabetes, obesity</w:t>
      </w:r>
      <w:r w:rsidRPr="003D061E">
        <w:rPr>
          <w:rFonts w:ascii="Times New Roman" w:hAnsi="Times New Roman" w:cs="Times New Roman"/>
          <w:sz w:val="24"/>
          <w:szCs w:val="24"/>
        </w:rPr>
        <w:t>, vascular stiffness, and inflammation, and mental stress.</w:t>
      </w:r>
    </w:p>
    <w:p w:rsidR="003D061E" w:rsidRPr="003D061E" w:rsidRDefault="003D061E" w:rsidP="00555F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Long, peaceful walks calm you down, pace you</w:t>
      </w:r>
      <w:r w:rsidR="00570B0E">
        <w:rPr>
          <w:rFonts w:ascii="Times New Roman" w:hAnsi="Times New Roman" w:cs="Times New Roman"/>
          <w:sz w:val="24"/>
          <w:szCs w:val="24"/>
        </w:rPr>
        <w:t>r thoughts, and clear your head</w:t>
      </w:r>
      <w:r w:rsidRPr="003D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F73" w:rsidRPr="003D061E" w:rsidRDefault="00555F73" w:rsidP="0055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F73" w:rsidRPr="00AA27D8" w:rsidRDefault="00555F73" w:rsidP="00AA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D8">
        <w:rPr>
          <w:rFonts w:ascii="Times New Roman" w:hAnsi="Times New Roman" w:cs="Times New Roman"/>
          <w:b/>
          <w:sz w:val="24"/>
          <w:szCs w:val="24"/>
        </w:rPr>
        <w:t>Are you an exercise loner?</w:t>
      </w:r>
      <w:r w:rsidR="00514C2E" w:rsidRPr="00AA27D8">
        <w:rPr>
          <w:rFonts w:ascii="Times New Roman" w:hAnsi="Times New Roman" w:cs="Times New Roman"/>
          <w:b/>
          <w:sz w:val="24"/>
          <w:szCs w:val="24"/>
        </w:rPr>
        <w:tab/>
      </w:r>
      <w:r w:rsidR="00514C2E" w:rsidRPr="00AA27D8">
        <w:rPr>
          <w:rFonts w:ascii="Times New Roman" w:hAnsi="Times New Roman" w:cs="Times New Roman"/>
          <w:b/>
          <w:sz w:val="24"/>
          <w:szCs w:val="24"/>
        </w:rPr>
        <w:tab/>
        <w:t xml:space="preserve">Do you enjoy exercising </w:t>
      </w:r>
      <w:r w:rsidR="00514C2E" w:rsidRPr="00AA27D8">
        <w:rPr>
          <w:rFonts w:ascii="Times New Roman" w:hAnsi="Times New Roman" w:cs="Times New Roman"/>
          <w:b/>
          <w:sz w:val="24"/>
          <w:szCs w:val="24"/>
        </w:rPr>
        <w:tab/>
      </w:r>
      <w:r w:rsidR="00514C2E" w:rsidRPr="00AA27D8">
        <w:rPr>
          <w:rFonts w:ascii="Times New Roman" w:hAnsi="Times New Roman" w:cs="Times New Roman"/>
          <w:b/>
          <w:sz w:val="24"/>
          <w:szCs w:val="24"/>
        </w:rPr>
        <w:tab/>
        <w:t xml:space="preserve">Additional ways to </w:t>
      </w:r>
      <w:proofErr w:type="gramStart"/>
      <w:r w:rsidR="00514C2E" w:rsidRPr="00AA27D8">
        <w:rPr>
          <w:rFonts w:ascii="Times New Roman" w:hAnsi="Times New Roman" w:cs="Times New Roman"/>
          <w:b/>
          <w:sz w:val="24"/>
          <w:szCs w:val="24"/>
        </w:rPr>
        <w:t>get</w:t>
      </w:r>
      <w:proofErr w:type="gramEnd"/>
    </w:p>
    <w:p w:rsidR="00514C2E" w:rsidRPr="00AA27D8" w:rsidRDefault="00AA27D8" w:rsidP="00AA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="00514C2E" w:rsidRPr="00AA27D8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="00514C2E" w:rsidRPr="00AA27D8">
        <w:rPr>
          <w:rFonts w:ascii="Times New Roman" w:hAnsi="Times New Roman" w:cs="Times New Roman"/>
          <w:b/>
          <w:sz w:val="24"/>
          <w:szCs w:val="24"/>
        </w:rPr>
        <w:t xml:space="preserve"> others?</w:t>
      </w:r>
      <w:r w:rsidR="00514C2E" w:rsidRPr="00AA27D8">
        <w:rPr>
          <w:rFonts w:ascii="Times New Roman" w:hAnsi="Times New Roman" w:cs="Times New Roman"/>
          <w:b/>
          <w:sz w:val="24"/>
          <w:szCs w:val="24"/>
        </w:rPr>
        <w:tab/>
      </w:r>
      <w:r w:rsidR="00514C2E" w:rsidRPr="00AA27D8">
        <w:rPr>
          <w:rFonts w:ascii="Times New Roman" w:hAnsi="Times New Roman" w:cs="Times New Roman"/>
          <w:b/>
          <w:sz w:val="24"/>
          <w:szCs w:val="24"/>
        </w:rPr>
        <w:tab/>
      </w:r>
      <w:r w:rsidR="00514C2E" w:rsidRPr="00AA27D8">
        <w:rPr>
          <w:rFonts w:ascii="Times New Roman" w:hAnsi="Times New Roman" w:cs="Times New Roman"/>
          <w:b/>
          <w:sz w:val="24"/>
          <w:szCs w:val="24"/>
        </w:rPr>
        <w:tab/>
      </w:r>
      <w:r w:rsidR="00514C2E" w:rsidRPr="00AA27D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14C2E" w:rsidRPr="00AA27D8">
        <w:rPr>
          <w:rFonts w:ascii="Times New Roman" w:hAnsi="Times New Roman" w:cs="Times New Roman"/>
          <w:b/>
          <w:sz w:val="24"/>
          <w:szCs w:val="24"/>
        </w:rPr>
        <w:t>active</w:t>
      </w:r>
      <w:proofErr w:type="gramEnd"/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3510"/>
        <w:gridCol w:w="3612"/>
        <w:gridCol w:w="3498"/>
      </w:tblGrid>
      <w:tr w:rsidR="008B700B" w:rsidTr="003D061E">
        <w:trPr>
          <w:trHeight w:val="2681"/>
        </w:trPr>
        <w:tc>
          <w:tcPr>
            <w:tcW w:w="3510" w:type="dxa"/>
          </w:tcPr>
          <w:p w:rsidR="008B700B" w:rsidRPr="00514C2E" w:rsidRDefault="008B700B" w:rsidP="008B70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C2E">
              <w:rPr>
                <w:rFonts w:ascii="Times New Roman" w:hAnsi="Times New Roman" w:cs="Times New Roman"/>
                <w:sz w:val="24"/>
                <w:szCs w:val="24"/>
              </w:rPr>
              <w:t>Take your dog for a walk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0B" w:rsidRPr="00514C2E" w:rsidRDefault="008B700B" w:rsidP="008B70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C2E">
              <w:rPr>
                <w:rFonts w:ascii="Times New Roman" w:hAnsi="Times New Roman" w:cs="Times New Roman"/>
                <w:sz w:val="24"/>
                <w:szCs w:val="24"/>
              </w:rPr>
              <w:t>Walk to the store if it is</w:t>
            </w:r>
          </w:p>
          <w:p w:rsidR="008B700B" w:rsidRPr="00514C2E" w:rsidRDefault="008B700B" w:rsidP="008B70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C2E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gramEnd"/>
            <w:r w:rsidRPr="00514C2E">
              <w:rPr>
                <w:rFonts w:ascii="Times New Roman" w:hAnsi="Times New Roman" w:cs="Times New Roman"/>
                <w:sz w:val="24"/>
                <w:szCs w:val="24"/>
              </w:rPr>
              <w:t xml:space="preserve"> reasonable distance.</w:t>
            </w:r>
          </w:p>
          <w:p w:rsidR="008B700B" w:rsidRPr="008B700B" w:rsidRDefault="008B700B" w:rsidP="008B70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00B">
              <w:rPr>
                <w:rFonts w:ascii="Times New Roman" w:hAnsi="Times New Roman" w:cs="Times New Roman"/>
                <w:sz w:val="24"/>
                <w:szCs w:val="24"/>
              </w:rPr>
              <w:t xml:space="preserve">Choose the stairs instead </w:t>
            </w:r>
            <w:proofErr w:type="gramStart"/>
            <w:r w:rsidRPr="008B700B">
              <w:rPr>
                <w:rFonts w:ascii="Times New Roman" w:hAnsi="Times New Roman" w:cs="Times New Roman"/>
                <w:sz w:val="24"/>
                <w:szCs w:val="24"/>
              </w:rPr>
              <w:t>of  the</w:t>
            </w:r>
            <w:proofErr w:type="gramEnd"/>
            <w:r w:rsidRPr="008B700B">
              <w:rPr>
                <w:rFonts w:ascii="Times New Roman" w:hAnsi="Times New Roman" w:cs="Times New Roman"/>
                <w:sz w:val="24"/>
                <w:szCs w:val="24"/>
              </w:rPr>
              <w:t xml:space="preserve"> elevator.</w:t>
            </w:r>
          </w:p>
          <w:p w:rsidR="008B700B" w:rsidRPr="008B700B" w:rsidRDefault="008B700B" w:rsidP="008B70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00B">
              <w:rPr>
                <w:rFonts w:ascii="Times New Roman" w:hAnsi="Times New Roman" w:cs="Times New Roman"/>
                <w:sz w:val="24"/>
                <w:szCs w:val="24"/>
              </w:rPr>
              <w:t>Park further away from the store entrance.</w:t>
            </w:r>
          </w:p>
          <w:p w:rsidR="008B700B" w:rsidRPr="008B700B" w:rsidRDefault="008B700B" w:rsidP="008B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8B700B" w:rsidRDefault="008B700B" w:rsidP="008B70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Walk with a coworker             </w:t>
            </w:r>
          </w:p>
          <w:p w:rsidR="008B700B" w:rsidRDefault="008B700B" w:rsidP="008B70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lunch.</w:t>
            </w:r>
          </w:p>
          <w:p w:rsidR="008B700B" w:rsidRDefault="008B700B" w:rsidP="008B70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a walk with family after dinner.</w:t>
            </w:r>
          </w:p>
          <w:p w:rsidR="008B700B" w:rsidRDefault="008B700B" w:rsidP="008B70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to a co-worker’s desk instead of calling him/her.</w:t>
            </w:r>
          </w:p>
          <w:p w:rsidR="008B700B" w:rsidRDefault="008B700B" w:rsidP="008B70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around the mall.</w:t>
            </w:r>
          </w:p>
          <w:p w:rsidR="008B700B" w:rsidRPr="008B700B" w:rsidRDefault="008B700B" w:rsidP="008B70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 club members for a group walk!</w:t>
            </w:r>
          </w:p>
          <w:p w:rsidR="008B700B" w:rsidRDefault="008B700B" w:rsidP="008B70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AA27D8" w:rsidRDefault="00AA27D8" w:rsidP="00AA27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when you talk on the phone.</w:t>
            </w:r>
          </w:p>
          <w:p w:rsidR="00AA27D8" w:rsidRDefault="00AA27D8" w:rsidP="00AA27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walking meetings with coworkers.</w:t>
            </w:r>
          </w:p>
          <w:p w:rsidR="00AA27D8" w:rsidRDefault="00AA27D8" w:rsidP="00AA27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watching TV, run in place during commercials.</w:t>
            </w:r>
          </w:p>
          <w:p w:rsidR="008B700B" w:rsidRDefault="00AA27D8" w:rsidP="003D06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061E">
              <w:rPr>
                <w:rFonts w:ascii="Times New Roman" w:hAnsi="Times New Roman" w:cs="Times New Roman"/>
                <w:sz w:val="24"/>
                <w:szCs w:val="24"/>
              </w:rPr>
              <w:t>Start a walking club with your KFBPW members.</w:t>
            </w:r>
          </w:p>
        </w:tc>
      </w:tr>
    </w:tbl>
    <w:p w:rsidR="00AA27D8" w:rsidRPr="00AA27D8" w:rsidRDefault="00AA27D8" w:rsidP="008B700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D8" w:rsidRPr="003D061E" w:rsidRDefault="00AA27D8" w:rsidP="00AA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E">
        <w:rPr>
          <w:rFonts w:ascii="Times New Roman" w:hAnsi="Times New Roman" w:cs="Times New Roman"/>
          <w:sz w:val="24"/>
          <w:szCs w:val="24"/>
        </w:rPr>
        <w:t xml:space="preserve">One mile of walking equals about 2,000 steps depend on how fast you walk. </w:t>
      </w:r>
    </w:p>
    <w:p w:rsidR="00AA27D8" w:rsidRPr="003D061E" w:rsidRDefault="00AA27D8" w:rsidP="00AA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7D8" w:rsidRPr="003D061E" w:rsidRDefault="00AA27D8" w:rsidP="00AA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E">
        <w:rPr>
          <w:rFonts w:ascii="Times New Roman" w:hAnsi="Times New Roman" w:cs="Times New Roman"/>
          <w:sz w:val="24"/>
          <w:szCs w:val="24"/>
        </w:rPr>
        <w:t xml:space="preserve">If you have any questions, contact Diane </w:t>
      </w:r>
      <w:proofErr w:type="spellStart"/>
      <w:r w:rsidRPr="003D061E">
        <w:rPr>
          <w:rFonts w:ascii="Times New Roman" w:hAnsi="Times New Roman" w:cs="Times New Roman"/>
          <w:sz w:val="24"/>
          <w:szCs w:val="24"/>
        </w:rPr>
        <w:t>Croney</w:t>
      </w:r>
      <w:proofErr w:type="spellEnd"/>
      <w:r w:rsidRPr="003D061E">
        <w:rPr>
          <w:rFonts w:ascii="Times New Roman" w:hAnsi="Times New Roman" w:cs="Times New Roman"/>
          <w:sz w:val="24"/>
          <w:szCs w:val="24"/>
        </w:rPr>
        <w:t>-Turner – (270) 881-0265 or email: croney0803@gmail.com.</w:t>
      </w:r>
    </w:p>
    <w:p w:rsidR="00AA27D8" w:rsidRPr="003D061E" w:rsidRDefault="00AA27D8" w:rsidP="008B700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0E" w:rsidRDefault="00570B0E" w:rsidP="00570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D8" w:rsidRPr="003D061E" w:rsidRDefault="00570B0E" w:rsidP="00570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GET STEPPING KFBPW</w:t>
      </w:r>
    </w:p>
    <w:sectPr w:rsidR="00AA27D8" w:rsidRPr="003D061E" w:rsidSect="00514C2E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565"/>
    <w:multiLevelType w:val="hybridMultilevel"/>
    <w:tmpl w:val="8E8042FE"/>
    <w:lvl w:ilvl="0" w:tplc="A2589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1CE8"/>
    <w:multiLevelType w:val="hybridMultilevel"/>
    <w:tmpl w:val="C3D0811C"/>
    <w:lvl w:ilvl="0" w:tplc="2DF8F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73"/>
    <w:rsid w:val="001B1875"/>
    <w:rsid w:val="00287FA6"/>
    <w:rsid w:val="003D061E"/>
    <w:rsid w:val="00514C2E"/>
    <w:rsid w:val="00555F73"/>
    <w:rsid w:val="00570B0E"/>
    <w:rsid w:val="00591450"/>
    <w:rsid w:val="005B5856"/>
    <w:rsid w:val="008B700B"/>
    <w:rsid w:val="00A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3AC09-6ED1-465A-8E04-BD64273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73"/>
    <w:pPr>
      <w:ind w:left="720"/>
      <w:contextualSpacing/>
    </w:pPr>
  </w:style>
  <w:style w:type="table" w:styleId="TableGrid">
    <w:name w:val="Table Grid"/>
    <w:basedOn w:val="TableNormal"/>
    <w:uiPriority w:val="39"/>
    <w:rsid w:val="008B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71C1-5B22-4DCE-8DD7-96EA4DC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4</cp:revision>
  <dcterms:created xsi:type="dcterms:W3CDTF">2017-06-19T16:05:00Z</dcterms:created>
  <dcterms:modified xsi:type="dcterms:W3CDTF">2017-06-19T20:21:00Z</dcterms:modified>
</cp:coreProperties>
</file>